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59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66AC0">
        <w:rPr>
          <w:rFonts w:ascii="Times New Roman" w:hAnsi="Times New Roman" w:cs="Times New Roman"/>
          <w:b/>
          <w:sz w:val="24"/>
          <w:szCs w:val="24"/>
        </w:rPr>
        <w:t>Dell’istituto Comprensivo n.5</w:t>
      </w:r>
      <w:proofErr w:type="gramEnd"/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 xml:space="preserve">“Tina </w:t>
      </w:r>
      <w:proofErr w:type="spellStart"/>
      <w:r w:rsidRPr="00066AC0">
        <w:rPr>
          <w:rFonts w:ascii="Times New Roman" w:hAnsi="Times New Roman" w:cs="Times New Roman"/>
          <w:b/>
          <w:sz w:val="24"/>
          <w:szCs w:val="24"/>
        </w:rPr>
        <w:t>Gori</w:t>
      </w:r>
      <w:proofErr w:type="spellEnd"/>
      <w:r w:rsidRPr="00066AC0">
        <w:rPr>
          <w:rFonts w:ascii="Times New Roman" w:hAnsi="Times New Roman" w:cs="Times New Roman"/>
          <w:b/>
          <w:sz w:val="24"/>
          <w:szCs w:val="24"/>
        </w:rPr>
        <w:t>”</w:t>
      </w: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 xml:space="preserve">Via </w:t>
      </w:r>
      <w:proofErr w:type="spellStart"/>
      <w:r w:rsidRPr="00066AC0">
        <w:rPr>
          <w:rFonts w:ascii="Times New Roman" w:hAnsi="Times New Roman" w:cs="Times New Roman"/>
          <w:b/>
          <w:sz w:val="24"/>
          <w:szCs w:val="24"/>
        </w:rPr>
        <w:t>Sapinia</w:t>
      </w:r>
      <w:proofErr w:type="spellEnd"/>
      <w:r w:rsidRPr="00066AC0">
        <w:rPr>
          <w:rFonts w:ascii="Times New Roman" w:hAnsi="Times New Roman" w:cs="Times New Roman"/>
          <w:b/>
          <w:sz w:val="24"/>
          <w:szCs w:val="24"/>
        </w:rPr>
        <w:t>, 38</w:t>
      </w: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>Forlì</w:t>
      </w: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066AC0" w:rsidRPr="00066AC0" w:rsidRDefault="00066AC0" w:rsidP="00066AC0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 xml:space="preserve">OGGETTO: Acquisizione disponibilità ad assunzione incarico </w:t>
      </w:r>
      <w:r w:rsidRPr="00066AC0">
        <w:rPr>
          <w:rFonts w:ascii="Times New Roman" w:hAnsi="Times New Roman" w:cs="Times New Roman"/>
          <w:b/>
          <w:sz w:val="24"/>
          <w:szCs w:val="24"/>
          <w:u w:val="single"/>
        </w:rPr>
        <w:t xml:space="preserve">oltre l’orario di </w:t>
      </w:r>
      <w:proofErr w:type="gramStart"/>
      <w:r w:rsidRPr="00066AC0">
        <w:rPr>
          <w:rFonts w:ascii="Times New Roman" w:hAnsi="Times New Roman" w:cs="Times New Roman"/>
          <w:b/>
          <w:sz w:val="24"/>
          <w:szCs w:val="24"/>
          <w:u w:val="single"/>
        </w:rPr>
        <w:t>servizio</w:t>
      </w:r>
      <w:proofErr w:type="gramEnd"/>
    </w:p>
    <w:p w:rsidR="00066AC0" w:rsidRP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6AC0">
        <w:rPr>
          <w:rFonts w:ascii="Times New Roman" w:hAnsi="Times New Roman" w:cs="Times New Roman"/>
          <w:b/>
          <w:sz w:val="24"/>
          <w:szCs w:val="24"/>
        </w:rPr>
        <w:t>per</w:t>
      </w:r>
      <w:proofErr w:type="gramEnd"/>
      <w:r w:rsidRPr="00066AC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attività di supporto alla realizzazione del Progetto </w:t>
      </w:r>
      <w:r>
        <w:rPr>
          <w:rFonts w:ascii="Times New Roman" w:hAnsi="Times New Roman" w:cs="Times New Roman"/>
          <w:sz w:val="24"/>
          <w:szCs w:val="24"/>
        </w:rPr>
        <w:t xml:space="preserve">del PNRR </w:t>
      </w:r>
      <w:r w:rsidRPr="00066AC0">
        <w:rPr>
          <w:rFonts w:ascii="Times New Roman" w:hAnsi="Times New Roman" w:cs="Times New Roman"/>
          <w:sz w:val="24"/>
          <w:szCs w:val="24"/>
        </w:rPr>
        <w:t>PIANO NAZIONALE DI RIPRESA E RESILIENZA – Missione 4: Istruzione e Ricerca – Componente 1 – Potenziamento dell’offerta dei servizi di istruzione: dagli asili nido alle Università – Investimento 1.4: Intervento straordinario finalizzato alla riduzione dei divari territoriali nelle scuole secondarie di primo e di secondo grado e alla lotta alla dispersione scolastica (D.M. 2 febbraio 2024, n. 19)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66AC0">
        <w:rPr>
          <w:rFonts w:ascii="Times New Roman" w:hAnsi="Times New Roman" w:cs="Times New Roman"/>
          <w:sz w:val="24"/>
          <w:szCs w:val="24"/>
        </w:rPr>
        <w:t>Titolo del Progetto: “</w:t>
      </w:r>
      <w:proofErr w:type="spellStart"/>
      <w:r w:rsidRPr="00066AC0">
        <w:rPr>
          <w:rFonts w:ascii="Times New Roman" w:hAnsi="Times New Roman" w:cs="Times New Roman"/>
          <w:sz w:val="24"/>
          <w:szCs w:val="24"/>
        </w:rPr>
        <w:t>Recreate</w:t>
      </w:r>
      <w:proofErr w:type="spellEnd"/>
      <w:r w:rsidRPr="00066AC0">
        <w:rPr>
          <w:rFonts w:ascii="Times New Roman" w:hAnsi="Times New Roman" w:cs="Times New Roman"/>
          <w:sz w:val="24"/>
          <w:szCs w:val="24"/>
        </w:rPr>
        <w:t xml:space="preserve"> - La scuola di tutti”</w:t>
      </w:r>
      <w:r w:rsidRPr="00066AC0">
        <w:rPr>
          <w:rFonts w:ascii="Times New Roman" w:hAnsi="Times New Roman" w:cs="Times New Roman"/>
          <w:sz w:val="24"/>
          <w:szCs w:val="24"/>
        </w:rPr>
        <w:cr/>
      </w: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AC0">
        <w:rPr>
          <w:rFonts w:ascii="Times New Roman" w:hAnsi="Times New Roman" w:cs="Times New Roman"/>
          <w:b/>
          <w:sz w:val="24"/>
          <w:szCs w:val="24"/>
        </w:rPr>
        <w:t>CUP: D64D21001000006</w:t>
      </w:r>
      <w:r w:rsidRPr="00066AC0">
        <w:rPr>
          <w:rFonts w:ascii="Times New Roman" w:hAnsi="Times New Roman" w:cs="Times New Roman"/>
          <w:b/>
          <w:sz w:val="24"/>
          <w:szCs w:val="24"/>
        </w:rPr>
        <w:cr/>
      </w:r>
      <w:bookmarkStart w:id="0" w:name="_GoBack"/>
      <w:bookmarkEnd w:id="0"/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6AC0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sottoscritto/a ______________________________________________</w:t>
      </w: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 qualità 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collaboratore scolastico in servizio nel Plesso ________________________________</w:t>
      </w: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comunica</w:t>
      </w:r>
      <w:proofErr w:type="gramEnd"/>
    </w:p>
    <w:p w:rsidR="00066AC0" w:rsidRDefault="00066AC0" w:rsidP="00066A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propria disponibilità all’assunzione di ulteriori incarichi come da avviso n. 114 del 27.11/2024 (barrare con una crocetta):</w:t>
      </w: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66AC0">
        <w:rPr>
          <w:rFonts w:ascii="Times New Roman" w:hAnsi="Times New Roman" w:cs="Times New Roman"/>
          <w:b/>
          <w:sz w:val="24"/>
          <w:szCs w:val="24"/>
        </w:rPr>
        <w:t>Plesso “G. Mercuriale” percorsi formativi e laboratoriali co-curricolari (CERAMICA e CUCINA) plesso Secondaria di primo grado</w:t>
      </w:r>
      <w:proofErr w:type="gramEnd"/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Forlì, _________________</w:t>
      </w: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Default="00066AC0" w:rsidP="00066A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6AC0" w:rsidRPr="00066AC0" w:rsidRDefault="00066AC0" w:rsidP="00066AC0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FIRMA_______________________________</w:t>
      </w:r>
    </w:p>
    <w:sectPr w:rsidR="00066AC0" w:rsidRPr="00066A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F187A"/>
    <w:multiLevelType w:val="hybridMultilevel"/>
    <w:tmpl w:val="704223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AC0"/>
    <w:rsid w:val="00066AC0"/>
    <w:rsid w:val="006115B3"/>
    <w:rsid w:val="00A4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6A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6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</dc:creator>
  <cp:lastModifiedBy>Laboratorio</cp:lastModifiedBy>
  <cp:revision>1</cp:revision>
  <cp:lastPrinted>2025-03-21T09:26:00Z</cp:lastPrinted>
  <dcterms:created xsi:type="dcterms:W3CDTF">2025-03-21T09:14:00Z</dcterms:created>
  <dcterms:modified xsi:type="dcterms:W3CDTF">2025-03-21T10:15:00Z</dcterms:modified>
</cp:coreProperties>
</file>